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CB" w:rsidRDefault="002F4735" w:rsidP="008E0BC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24082" wp14:editId="1E519332">
                <wp:simplePos x="0" y="0"/>
                <wp:positionH relativeFrom="column">
                  <wp:posOffset>-852805</wp:posOffset>
                </wp:positionH>
                <wp:positionV relativeFrom="page">
                  <wp:posOffset>2038350</wp:posOffset>
                </wp:positionV>
                <wp:extent cx="1971675" cy="36290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CA" w:rsidRPr="000261BB" w:rsidRDefault="008906B4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 xml:space="preserve">Jean-Luc DELABANT, </w:t>
                            </w:r>
                          </w:p>
                          <w:p w:rsidR="008E0BCA" w:rsidRPr="000261BB" w:rsidRDefault="008906B4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Président CSMF 33</w:t>
                            </w:r>
                          </w:p>
                          <w:p w:rsidR="008E0BCA" w:rsidRPr="000261BB" w:rsidRDefault="008E0BCA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8E0BCA" w:rsidRPr="000261BB" w:rsidRDefault="008906B4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 xml:space="preserve">Frédéric CORDET, </w:t>
                            </w:r>
                          </w:p>
                          <w:p w:rsidR="008E0BCA" w:rsidRPr="000261BB" w:rsidRDefault="008906B4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 xml:space="preserve">Président </w:t>
                            </w:r>
                            <w:r w:rsidR="008E0BCA"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UMESPE</w:t>
                            </w:r>
                          </w:p>
                          <w:p w:rsidR="008E0BCA" w:rsidRPr="000261BB" w:rsidRDefault="008E0BCA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E43DE3" w:rsidRDefault="00257617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Dany GUERIN,</w:t>
                            </w:r>
                            <w:r w:rsidR="00E43DE3">
                              <w:rPr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3DE3" w:rsidRDefault="00E43DE3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CC"/>
                                <w:sz w:val="20"/>
                                <w:szCs w:val="20"/>
                              </w:rPr>
                              <w:t xml:space="preserve">Présidente </w:t>
                            </w:r>
                            <w:r w:rsidR="002F4735">
                              <w:rPr>
                                <w:color w:val="0033CC"/>
                                <w:sz w:val="20"/>
                                <w:szCs w:val="20"/>
                              </w:rPr>
                              <w:t>Les Généralistes CSMF</w:t>
                            </w:r>
                          </w:p>
                          <w:p w:rsidR="008E0BCA" w:rsidRPr="000261BB" w:rsidRDefault="00257617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Secrétaire Générale</w:t>
                            </w:r>
                          </w:p>
                          <w:p w:rsidR="008E0BCA" w:rsidRPr="000261BB" w:rsidRDefault="008E0BCA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257617" w:rsidRPr="000261BB" w:rsidRDefault="00257617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Camille DUPIN,</w:t>
                            </w:r>
                          </w:p>
                          <w:p w:rsidR="008E0BCA" w:rsidRPr="000261BB" w:rsidRDefault="00257617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Secrétaire Général Adjoint</w:t>
                            </w:r>
                          </w:p>
                          <w:p w:rsidR="008E0BCA" w:rsidRPr="000261BB" w:rsidRDefault="008E0BCA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8906B4" w:rsidRPr="000261BB" w:rsidRDefault="008906B4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 xml:space="preserve">Joël OHAYON, </w:t>
                            </w:r>
                          </w:p>
                          <w:p w:rsidR="008E0BCA" w:rsidRPr="000261BB" w:rsidRDefault="008906B4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Trésorier</w:t>
                            </w:r>
                          </w:p>
                          <w:p w:rsidR="008E0BCA" w:rsidRPr="000261BB" w:rsidRDefault="008E0BCA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8E0BCA" w:rsidRPr="000261BB" w:rsidRDefault="008E0BCA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Jean-Bernard PERREIN,</w:t>
                            </w:r>
                          </w:p>
                          <w:p w:rsidR="008906B4" w:rsidRPr="000261BB" w:rsidRDefault="008E0BCA" w:rsidP="008E0BCA">
                            <w:pPr>
                              <w:spacing w:after="0"/>
                              <w:rPr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0261BB">
                              <w:rPr>
                                <w:color w:val="0033CC"/>
                                <w:sz w:val="20"/>
                                <w:szCs w:val="20"/>
                              </w:rPr>
                              <w:t>Trésorier Adjoint</w:t>
                            </w:r>
                          </w:p>
                          <w:p w:rsidR="008E0BCA" w:rsidRDefault="008E0BCA" w:rsidP="008E0BCA">
                            <w:pPr>
                              <w:spacing w:after="0"/>
                            </w:pPr>
                          </w:p>
                          <w:p w:rsidR="008E0BCA" w:rsidRDefault="008E0BCA" w:rsidP="008E0BCA">
                            <w:pPr>
                              <w:spacing w:after="0"/>
                            </w:pPr>
                          </w:p>
                          <w:p w:rsidR="008E0BCA" w:rsidRDefault="008E0BCA" w:rsidP="008E0BCA">
                            <w:pPr>
                              <w:spacing w:after="0"/>
                            </w:pPr>
                          </w:p>
                          <w:p w:rsidR="008E0BCA" w:rsidRDefault="008E0BCA" w:rsidP="008E0BCA">
                            <w:pPr>
                              <w:spacing w:after="0"/>
                            </w:pPr>
                          </w:p>
                          <w:p w:rsidR="0076513E" w:rsidRDefault="00765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7.15pt;margin-top:160.5pt;width:155.25pt;height:2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" stroked="f">
                <v:textbox>
                  <w:txbxContent>
                    <w:p w:rsidR="008E0BCA" w:rsidRPr="000261BB" w:rsidRDefault="008906B4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 xml:space="preserve">Jean-Luc DELABANT, </w:t>
                      </w:r>
                    </w:p>
                    <w:p w:rsidR="008E0BCA" w:rsidRPr="000261BB" w:rsidRDefault="008906B4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>Président CSMF 33</w:t>
                      </w:r>
                    </w:p>
                    <w:p w:rsidR="008E0BCA" w:rsidRPr="000261BB" w:rsidRDefault="008E0BCA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</w:p>
                    <w:p w:rsidR="008E0BCA" w:rsidRPr="000261BB" w:rsidRDefault="008906B4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 xml:space="preserve">Frédéric CORDET, </w:t>
                      </w:r>
                    </w:p>
                    <w:p w:rsidR="008E0BCA" w:rsidRPr="000261BB" w:rsidRDefault="008906B4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 xml:space="preserve">Président </w:t>
                      </w:r>
                      <w:r w:rsidR="008E0BCA" w:rsidRPr="000261BB">
                        <w:rPr>
                          <w:color w:val="0033CC"/>
                          <w:sz w:val="20"/>
                          <w:szCs w:val="20"/>
                        </w:rPr>
                        <w:t>UMESPE</w:t>
                      </w:r>
                    </w:p>
                    <w:p w:rsidR="008E0BCA" w:rsidRPr="000261BB" w:rsidRDefault="008E0BCA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</w:p>
                    <w:p w:rsidR="00E43DE3" w:rsidRDefault="00257617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>Dany GUERIN,</w:t>
                      </w:r>
                      <w:r w:rsidR="00E43DE3">
                        <w:rPr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3DE3" w:rsidRDefault="00E43DE3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>
                        <w:rPr>
                          <w:color w:val="0033CC"/>
                          <w:sz w:val="20"/>
                          <w:szCs w:val="20"/>
                        </w:rPr>
                        <w:t xml:space="preserve">Présidente </w:t>
                      </w:r>
                      <w:r w:rsidR="002F4735">
                        <w:rPr>
                          <w:color w:val="0033CC"/>
                          <w:sz w:val="20"/>
                          <w:szCs w:val="20"/>
                        </w:rPr>
                        <w:t>Les Généralistes CSMF</w:t>
                      </w:r>
                    </w:p>
                    <w:p w:rsidR="008E0BCA" w:rsidRPr="000261BB" w:rsidRDefault="00257617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>Secrétaire Générale</w:t>
                      </w:r>
                    </w:p>
                    <w:p w:rsidR="008E0BCA" w:rsidRPr="000261BB" w:rsidRDefault="008E0BCA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</w:p>
                    <w:p w:rsidR="00257617" w:rsidRPr="000261BB" w:rsidRDefault="00257617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>Camille DUPIN,</w:t>
                      </w:r>
                    </w:p>
                    <w:p w:rsidR="008E0BCA" w:rsidRPr="000261BB" w:rsidRDefault="00257617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>Secrétaire Général Adjoint</w:t>
                      </w:r>
                    </w:p>
                    <w:p w:rsidR="008E0BCA" w:rsidRPr="000261BB" w:rsidRDefault="008E0BCA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</w:p>
                    <w:p w:rsidR="008906B4" w:rsidRPr="000261BB" w:rsidRDefault="008906B4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 xml:space="preserve">Joël OHAYON, </w:t>
                      </w:r>
                    </w:p>
                    <w:p w:rsidR="008E0BCA" w:rsidRPr="000261BB" w:rsidRDefault="008906B4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>Trésorier</w:t>
                      </w:r>
                    </w:p>
                    <w:p w:rsidR="008E0BCA" w:rsidRPr="000261BB" w:rsidRDefault="008E0BCA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</w:p>
                    <w:p w:rsidR="008E0BCA" w:rsidRPr="000261BB" w:rsidRDefault="008E0BCA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>Jean-Bernard PERREIN,</w:t>
                      </w:r>
                    </w:p>
                    <w:p w:rsidR="008906B4" w:rsidRPr="000261BB" w:rsidRDefault="008E0BCA" w:rsidP="008E0BCA">
                      <w:pPr>
                        <w:spacing w:after="0"/>
                        <w:rPr>
                          <w:color w:val="0033CC"/>
                          <w:sz w:val="20"/>
                          <w:szCs w:val="20"/>
                        </w:rPr>
                      </w:pPr>
                      <w:r w:rsidRPr="000261BB">
                        <w:rPr>
                          <w:color w:val="0033CC"/>
                          <w:sz w:val="20"/>
                          <w:szCs w:val="20"/>
                        </w:rPr>
                        <w:t>Trésorier Adjoint</w:t>
                      </w:r>
                    </w:p>
                    <w:p w:rsidR="008E0BCA" w:rsidRDefault="008E0BCA" w:rsidP="008E0BCA">
                      <w:pPr>
                        <w:spacing w:after="0"/>
                      </w:pPr>
                    </w:p>
                    <w:p w:rsidR="008E0BCA" w:rsidRDefault="008E0BCA" w:rsidP="008E0BCA">
                      <w:pPr>
                        <w:spacing w:after="0"/>
                      </w:pPr>
                    </w:p>
                    <w:p w:rsidR="008E0BCA" w:rsidRDefault="008E0BCA" w:rsidP="008E0BCA">
                      <w:pPr>
                        <w:spacing w:after="0"/>
                      </w:pPr>
                    </w:p>
                    <w:p w:rsidR="008E0BCA" w:rsidRDefault="008E0BCA" w:rsidP="008E0BCA">
                      <w:pPr>
                        <w:spacing w:after="0"/>
                      </w:pPr>
                    </w:p>
                    <w:p w:rsidR="0076513E" w:rsidRDefault="0076513E"/>
                  </w:txbxContent>
                </v:textbox>
                <w10:wrap type="square" anchory="page"/>
              </v:shape>
            </w:pict>
          </mc:Fallback>
        </mc:AlternateContent>
      </w:r>
      <w:r w:rsidR="006038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B24AD" wp14:editId="656AEF11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5372100" cy="78105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B4" w:rsidRPr="002F4735" w:rsidRDefault="008906B4" w:rsidP="00CC7ED8">
                            <w:pPr>
                              <w:spacing w:after="0"/>
                              <w:ind w:left="5103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Bordeaux,</w:t>
                            </w:r>
                          </w:p>
                          <w:p w:rsidR="008906B4" w:rsidRPr="002F4735" w:rsidRDefault="00D3631C" w:rsidP="00CC7ED8">
                            <w:pPr>
                              <w:spacing w:after="0"/>
                              <w:ind w:left="5103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 xml:space="preserve">Le </w:t>
                            </w:r>
                            <w:r w:rsidRPr="002F4735">
                              <w:rPr>
                                <w:sz w:val="24"/>
                                <w:szCs w:val="26"/>
                              </w:rPr>
                              <w:fldChar w:fldCharType="begin"/>
                            </w:r>
                            <w:r w:rsidRPr="002F4735">
                              <w:rPr>
                                <w:sz w:val="24"/>
                                <w:szCs w:val="26"/>
                              </w:rPr>
                              <w:instrText xml:space="preserve"> TIME \@ "d MMMM yyyy" </w:instrText>
                            </w:r>
                            <w:r w:rsidRPr="002F4735">
                              <w:rPr>
                                <w:sz w:val="24"/>
                                <w:szCs w:val="26"/>
                              </w:rPr>
                              <w:fldChar w:fldCharType="separate"/>
                            </w:r>
                            <w:r w:rsidR="00EB519A" w:rsidRPr="002F4735">
                              <w:rPr>
                                <w:noProof/>
                                <w:sz w:val="24"/>
                                <w:szCs w:val="26"/>
                              </w:rPr>
                              <w:t>23 septembre 2016</w:t>
                            </w:r>
                            <w:r w:rsidRPr="002F4735">
                              <w:rPr>
                                <w:sz w:val="24"/>
                                <w:szCs w:val="26"/>
                              </w:rPr>
                              <w:fldChar w:fldCharType="end"/>
                            </w:r>
                          </w:p>
                          <w:p w:rsidR="008906B4" w:rsidRPr="002F4735" w:rsidRDefault="008906B4" w:rsidP="008906B4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b/>
                                <w:sz w:val="24"/>
                                <w:szCs w:val="26"/>
                              </w:rPr>
                              <w:t>Etre syndiqué c’est être défendu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Au mois d’avril 2016, en pleine mobilisation syndicale pour le C à 25 euros, la CPAM de la Gironde a entamé une procédure à l’égard d’un médecin généraliste.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Ce n’est pas le dépassement de 2 euros qui lui est reproché mais le fait qu’il n’ait pas mentionné ce dépassement sur la feuille de soin électronique.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Syndiqué à la CSMF, notre confrère a demandé conseil à son syndicat départemental.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Pour nous, sa bonne foi était évidente : il n’a pas su se servir de son logiciel. Le dépassement de 2 euros n’était pas appliqué aux bénéficiaires de la CMU et quand il a eu à utiliser des feuilles de maladie « papier », le dépassement était bien indiqué.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Nous avons pris connaissance des courriers de la CPAM avec notre juriste de la CSMF nationale qui a préparé une défense adaptée.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Nous l’avons accompagné pour présenter ses observations au chargé du dossier à la CPAM en présence du Directeur adjoint de celle-ci.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La CPAM, tout en reconnaissant sa bonne foi, a décidé de saisir la Commission des pénalités ou siègent médecins et représentants des organismes de sécurité sociale.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La CSMF 33, au sein de cette commission, a défendu ce médecin qui était également accompagné par un délégué syndical.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Après avis de la commission des pénalités, le directeur a baissé l’amende  de 1500 euros à 250 euros et a finalement abandonné toute pénalité  financière à l’encontre de notre confrère.</w:t>
                            </w:r>
                          </w:p>
                          <w:p w:rsidR="002F4735" w:rsidRPr="002F4735" w:rsidRDefault="002F4735" w:rsidP="002F4735">
                            <w:pPr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 xml:space="preserve">Cela veut dire qu’en cas de </w:t>
                            </w:r>
                            <w:bookmarkStart w:id="0" w:name="_GoBack"/>
                            <w:bookmarkEnd w:id="0"/>
                            <w:r w:rsidRPr="002F4735">
                              <w:rPr>
                                <w:sz w:val="24"/>
                                <w:szCs w:val="26"/>
                              </w:rPr>
                              <w:t>litige avec la CPAM, il faut s’adresser à son syndicat départemental CSMF : celui-ci assurera une assistance juridique et une assistance confraternelle.</w:t>
                            </w:r>
                          </w:p>
                          <w:p w:rsidR="002F4735" w:rsidRPr="002F4735" w:rsidRDefault="002F4735" w:rsidP="002F4735">
                            <w:pPr>
                              <w:rPr>
                                <w:sz w:val="12"/>
                                <w:szCs w:val="26"/>
                              </w:rPr>
                            </w:pPr>
                          </w:p>
                          <w:p w:rsidR="002F4735" w:rsidRPr="002F4735" w:rsidRDefault="002F4735" w:rsidP="002F4735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Dr Dany GUERIN, Présidente « Les Généralistes CSMF 33 »</w:t>
                            </w:r>
                          </w:p>
                          <w:p w:rsidR="002F4735" w:rsidRPr="002F4735" w:rsidRDefault="002F4735" w:rsidP="002F4735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Dr Jean-Luc DELABANT, Président CSMF 33</w:t>
                            </w:r>
                          </w:p>
                          <w:p w:rsidR="002F4735" w:rsidRPr="002F4735" w:rsidRDefault="002F4735" w:rsidP="002F4735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2F4735">
                              <w:rPr>
                                <w:sz w:val="24"/>
                                <w:szCs w:val="26"/>
                              </w:rPr>
                              <w:t>CSMF 33</w:t>
                            </w:r>
                          </w:p>
                          <w:p w:rsidR="00CC7ED8" w:rsidRPr="002F4735" w:rsidRDefault="00CC7ED8" w:rsidP="00ED5B4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8pt;margin-top:0;width:423pt;height:6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" stroked="f">
                <v:textbox>
                  <w:txbxContent>
                    <w:p w:rsidR="008906B4" w:rsidRPr="002F4735" w:rsidRDefault="008906B4" w:rsidP="00CC7ED8">
                      <w:pPr>
                        <w:spacing w:after="0"/>
                        <w:ind w:left="5103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Bordeaux,</w:t>
                      </w:r>
                    </w:p>
                    <w:p w:rsidR="008906B4" w:rsidRPr="002F4735" w:rsidRDefault="00D3631C" w:rsidP="00CC7ED8">
                      <w:pPr>
                        <w:spacing w:after="0"/>
                        <w:ind w:left="5103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 xml:space="preserve">Le </w:t>
                      </w:r>
                      <w:r w:rsidRPr="002F4735">
                        <w:rPr>
                          <w:sz w:val="24"/>
                          <w:szCs w:val="26"/>
                        </w:rPr>
                        <w:fldChar w:fldCharType="begin"/>
                      </w:r>
                      <w:r w:rsidRPr="002F4735">
                        <w:rPr>
                          <w:sz w:val="24"/>
                          <w:szCs w:val="26"/>
                        </w:rPr>
                        <w:instrText xml:space="preserve"> TIME \@ "d MMMM yyyy" </w:instrText>
                      </w:r>
                      <w:r w:rsidRPr="002F4735">
                        <w:rPr>
                          <w:sz w:val="24"/>
                          <w:szCs w:val="26"/>
                        </w:rPr>
                        <w:fldChar w:fldCharType="separate"/>
                      </w:r>
                      <w:r w:rsidR="00EB519A" w:rsidRPr="002F4735">
                        <w:rPr>
                          <w:noProof/>
                          <w:sz w:val="24"/>
                          <w:szCs w:val="26"/>
                        </w:rPr>
                        <w:t>23 septembre 2016</w:t>
                      </w:r>
                      <w:r w:rsidRPr="002F4735">
                        <w:rPr>
                          <w:sz w:val="24"/>
                          <w:szCs w:val="26"/>
                        </w:rPr>
                        <w:fldChar w:fldCharType="end"/>
                      </w:r>
                    </w:p>
                    <w:p w:rsidR="008906B4" w:rsidRPr="002F4735" w:rsidRDefault="008906B4" w:rsidP="008906B4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</w:p>
                    <w:p w:rsidR="002F4735" w:rsidRPr="002F4735" w:rsidRDefault="002F4735" w:rsidP="002F4735">
                      <w:pPr>
                        <w:jc w:val="both"/>
                        <w:rPr>
                          <w:b/>
                          <w:sz w:val="24"/>
                          <w:szCs w:val="26"/>
                        </w:rPr>
                      </w:pPr>
                      <w:r w:rsidRPr="002F4735">
                        <w:rPr>
                          <w:b/>
                          <w:sz w:val="24"/>
                          <w:szCs w:val="26"/>
                        </w:rPr>
                        <w:t>Etre syndiqué c’est être défendu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Au mois d’avril 2016, en pleine mobilisation syndicale pour le C à 25 euros, la CPAM de la Gironde a entamé une procédure à l’égard d’un médecin généraliste.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Ce n’est pas le dépassement de 2 euros qui lui est reproché mais le fait qu’il n’ait pas mentionné ce dépassement sur la feuille de soin électronique.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Syndiqué à la CSMF, notre confrère a demandé conseil à son syndicat départemental.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Pour nous, sa bonne foi était évidente : il n’a pas su se servir de son logiciel. Le dépassement de 2 euros n’était pas appliqué aux bénéficiaires de la CMU et quand il a eu à utiliser des feuilles de maladie « papier », le dépassement était bien indiqué.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Nous avons pris connaissance des courriers de la CPAM avec notre juriste de la CSMF nationale qui a préparé une défense adaptée.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Nous l’avons accompagné pour présenter ses observations au chargé du dossier à la CPAM en présence du Directeur adjoint de celle-ci.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La CPAM, tout en reconnaissant sa bonne foi, a décidé de saisir la Commission des pénalités ou siègent médecins et représentants des organismes de sécurité sociale.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La CSMF 33, au sein de cette commission, a défendu ce médecin qui était également accompagné par un délégué syndical.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Après avis de la commission des pénalités, le directeur a baissé l’amende  de 1500 euros à 250 euros et a finalement abandonné toute pénalité  financière à l’encontre de notre confrère.</w:t>
                      </w:r>
                    </w:p>
                    <w:p w:rsidR="002F4735" w:rsidRPr="002F4735" w:rsidRDefault="002F4735" w:rsidP="002F4735">
                      <w:pPr>
                        <w:jc w:val="both"/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 xml:space="preserve">Cela veut dire qu’en cas de </w:t>
                      </w:r>
                      <w:bookmarkStart w:id="1" w:name="_GoBack"/>
                      <w:bookmarkEnd w:id="1"/>
                      <w:r w:rsidRPr="002F4735">
                        <w:rPr>
                          <w:sz w:val="24"/>
                          <w:szCs w:val="26"/>
                        </w:rPr>
                        <w:t>litige avec la CPAM, il faut s’adresser à son syndicat départemental CSMF : celui-ci assurera une assistance juridique et une assistance confraternelle.</w:t>
                      </w:r>
                    </w:p>
                    <w:p w:rsidR="002F4735" w:rsidRPr="002F4735" w:rsidRDefault="002F4735" w:rsidP="002F4735">
                      <w:pPr>
                        <w:rPr>
                          <w:sz w:val="12"/>
                          <w:szCs w:val="26"/>
                        </w:rPr>
                      </w:pPr>
                    </w:p>
                    <w:p w:rsidR="002F4735" w:rsidRPr="002F4735" w:rsidRDefault="002F4735" w:rsidP="002F4735">
                      <w:pPr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Dr Dany GUERIN, Présidente « Les Généralistes CSMF 33 »</w:t>
                      </w:r>
                    </w:p>
                    <w:p w:rsidR="002F4735" w:rsidRPr="002F4735" w:rsidRDefault="002F4735" w:rsidP="002F4735">
                      <w:pPr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Dr Jean-Luc DELABANT, Président CSMF 33</w:t>
                      </w:r>
                    </w:p>
                    <w:p w:rsidR="002F4735" w:rsidRPr="002F4735" w:rsidRDefault="002F4735" w:rsidP="002F4735">
                      <w:pPr>
                        <w:rPr>
                          <w:sz w:val="24"/>
                          <w:szCs w:val="26"/>
                        </w:rPr>
                      </w:pPr>
                      <w:r w:rsidRPr="002F4735">
                        <w:rPr>
                          <w:sz w:val="24"/>
                          <w:szCs w:val="26"/>
                        </w:rPr>
                        <w:t>CSMF 33</w:t>
                      </w:r>
                    </w:p>
                    <w:p w:rsidR="00CC7ED8" w:rsidRPr="002F4735" w:rsidRDefault="00CC7ED8" w:rsidP="00ED5B47">
                      <w:pPr>
                        <w:spacing w:after="0"/>
                        <w:jc w:val="both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6B4">
        <w:tab/>
      </w:r>
      <w:r w:rsidR="00E85AF4">
        <w:t xml:space="preserve">                      </w:t>
      </w:r>
      <w:r w:rsidR="008906B4">
        <w:tab/>
      </w:r>
      <w:r w:rsidR="008906B4">
        <w:tab/>
      </w:r>
      <w:r w:rsidR="008906B4">
        <w:tab/>
      </w:r>
    </w:p>
    <w:p w:rsidR="00B221CB" w:rsidRPr="00B221CB" w:rsidRDefault="00B221CB" w:rsidP="00B221CB"/>
    <w:p w:rsidR="00B221CB" w:rsidRPr="00B221CB" w:rsidRDefault="00B221CB" w:rsidP="00B221CB"/>
    <w:p w:rsidR="00B221CB" w:rsidRPr="00B221CB" w:rsidRDefault="00B221CB" w:rsidP="00B221CB"/>
    <w:p w:rsidR="00B221CB" w:rsidRPr="00B221CB" w:rsidRDefault="00B221CB" w:rsidP="00B221CB"/>
    <w:p w:rsidR="00B221CB" w:rsidRPr="00B221CB" w:rsidRDefault="00B221CB" w:rsidP="00B221CB"/>
    <w:p w:rsidR="00B221CB" w:rsidRPr="00B221CB" w:rsidRDefault="00B221CB" w:rsidP="00B221CB"/>
    <w:p w:rsidR="00B221CB" w:rsidRPr="00B221CB" w:rsidRDefault="00B221CB" w:rsidP="00B221CB"/>
    <w:p w:rsidR="00B221CB" w:rsidRPr="00B221CB" w:rsidRDefault="006E3E02" w:rsidP="006E3E02">
      <w:pPr>
        <w:tabs>
          <w:tab w:val="left" w:pos="3015"/>
        </w:tabs>
      </w:pPr>
      <w:r>
        <w:tab/>
      </w:r>
    </w:p>
    <w:p w:rsidR="00B221CB" w:rsidRPr="00B221CB" w:rsidRDefault="00B221CB" w:rsidP="00B221CB"/>
    <w:p w:rsidR="00426668" w:rsidRPr="00B221CB" w:rsidRDefault="00426668" w:rsidP="00B221CB"/>
    <w:sectPr w:rsidR="00426668" w:rsidRPr="00B221CB" w:rsidSect="00B26B97">
      <w:headerReference w:type="default" r:id="rId9"/>
      <w:footerReference w:type="default" r:id="rId10"/>
      <w:pgSz w:w="11906" w:h="16838"/>
      <w:pgMar w:top="2106" w:right="424" w:bottom="1417" w:left="1417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98" w:rsidRDefault="001A3198" w:rsidP="008E0BCA">
      <w:pPr>
        <w:spacing w:after="0" w:line="240" w:lineRule="auto"/>
      </w:pPr>
      <w:r>
        <w:separator/>
      </w:r>
    </w:p>
  </w:endnote>
  <w:endnote w:type="continuationSeparator" w:id="0">
    <w:p w:rsidR="001A3198" w:rsidRDefault="001A3198" w:rsidP="008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BB" w:rsidRDefault="000261BB">
    <w:pPr>
      <w:pStyle w:val="Pieddepage"/>
    </w:pPr>
  </w:p>
  <w:p w:rsidR="00E85AF4" w:rsidRDefault="00E85AF4" w:rsidP="00E85AF4">
    <w:pPr>
      <w:pStyle w:val="Pieddepage"/>
      <w:jc w:val="center"/>
      <w:rPr>
        <w:b/>
        <w:color w:val="3366FF"/>
        <w:sz w:val="20"/>
        <w:szCs w:val="20"/>
      </w:rPr>
    </w:pPr>
  </w:p>
  <w:p w:rsidR="00E85AF4" w:rsidRDefault="00E85AF4" w:rsidP="00E85AF4">
    <w:pPr>
      <w:pStyle w:val="Pieddepage"/>
      <w:jc w:val="center"/>
      <w:rPr>
        <w:b/>
        <w:color w:val="3366FF"/>
        <w:sz w:val="20"/>
        <w:szCs w:val="20"/>
      </w:rPr>
    </w:pPr>
  </w:p>
  <w:p w:rsidR="00E85AF4" w:rsidRDefault="00E85AF4" w:rsidP="00E85AF4">
    <w:pPr>
      <w:pStyle w:val="Pieddepage"/>
      <w:jc w:val="center"/>
      <w:rPr>
        <w:b/>
        <w:color w:val="3366FF"/>
        <w:sz w:val="20"/>
        <w:szCs w:val="20"/>
      </w:rPr>
    </w:pPr>
    <w:r>
      <w:rPr>
        <w:b/>
        <w:color w:val="3366FF"/>
        <w:sz w:val="20"/>
        <w:szCs w:val="20"/>
      </w:rPr>
      <w:t>CONFEDERATION DES SYNDICATS MEDICAUX FRANÇAIS – DEPARTEMENT DE LA GIRONDE</w:t>
    </w:r>
  </w:p>
  <w:p w:rsidR="00B221CB" w:rsidRDefault="00E85AF4" w:rsidP="00E85AF4">
    <w:pPr>
      <w:pStyle w:val="Pieddepage"/>
      <w:jc w:val="center"/>
      <w:rPr>
        <w:b/>
        <w:color w:val="3366FF"/>
      </w:rPr>
    </w:pPr>
    <w:r>
      <w:rPr>
        <w:b/>
        <w:color w:val="3366FF"/>
      </w:rPr>
      <w:t xml:space="preserve">CSMF 33 </w:t>
    </w:r>
  </w:p>
  <w:p w:rsidR="00E85AF4" w:rsidRDefault="00E85AF4" w:rsidP="00E85AF4">
    <w:pPr>
      <w:pStyle w:val="Pieddepage"/>
      <w:jc w:val="center"/>
      <w:rPr>
        <w:b/>
        <w:color w:val="3366FF"/>
        <w:sz w:val="24"/>
        <w:szCs w:val="24"/>
      </w:rPr>
    </w:pPr>
    <w:r>
      <w:rPr>
        <w:b/>
        <w:color w:val="3366FF"/>
      </w:rPr>
      <w:t xml:space="preserve"> UMESPE</w:t>
    </w:r>
    <w:r w:rsidR="00B221CB">
      <w:rPr>
        <w:b/>
        <w:color w:val="3366FF"/>
      </w:rPr>
      <w:t xml:space="preserve"> – </w:t>
    </w:r>
    <w:r w:rsidR="002F4735">
      <w:rPr>
        <w:b/>
        <w:color w:val="3366FF"/>
      </w:rPr>
      <w:t>Les Généralistes CSMF</w:t>
    </w:r>
    <w:r w:rsidR="00B221CB">
      <w:rPr>
        <w:b/>
        <w:color w:val="3366FF"/>
      </w:rPr>
      <w:t xml:space="preserve"> - CGMEP</w:t>
    </w:r>
  </w:p>
  <w:p w:rsidR="00E85AF4" w:rsidRDefault="00E85AF4" w:rsidP="00E85AF4">
    <w:pPr>
      <w:pStyle w:val="Pieddepage"/>
      <w:jc w:val="center"/>
      <w:rPr>
        <w:color w:val="3366FF"/>
      </w:rPr>
    </w:pPr>
    <w:r>
      <w:rPr>
        <w:color w:val="3366FF"/>
      </w:rPr>
      <w:t>Maison des Professions Libérales</w:t>
    </w:r>
  </w:p>
  <w:p w:rsidR="00E85AF4" w:rsidRDefault="00E85AF4" w:rsidP="00E85AF4">
    <w:pPr>
      <w:pStyle w:val="Pieddepage"/>
      <w:jc w:val="center"/>
      <w:rPr>
        <w:color w:val="3366FF"/>
      </w:rPr>
    </w:pPr>
    <w:r>
      <w:rPr>
        <w:color w:val="3366FF"/>
      </w:rPr>
      <w:t>51-53, boulevard du Président Wilson – 33</w:t>
    </w:r>
    <w:r w:rsidR="00B26B97">
      <w:rPr>
        <w:color w:val="3366FF"/>
      </w:rPr>
      <w:t>077</w:t>
    </w:r>
    <w:r>
      <w:rPr>
        <w:color w:val="3366FF"/>
      </w:rPr>
      <w:t xml:space="preserve"> BORDEAUX</w:t>
    </w:r>
  </w:p>
  <w:p w:rsidR="00E85AF4" w:rsidRDefault="00E85AF4" w:rsidP="00E85AF4">
    <w:pPr>
      <w:pStyle w:val="Pieddepage"/>
      <w:jc w:val="center"/>
      <w:rPr>
        <w:b/>
        <w:color w:val="3366FF"/>
        <w:sz w:val="20"/>
        <w:szCs w:val="20"/>
      </w:rPr>
    </w:pPr>
    <w:r>
      <w:rPr>
        <w:b/>
        <w:color w:val="3366FF"/>
      </w:rPr>
      <w:t xml:space="preserve">Tél. : 05 56 44 47 90   - @ : </w:t>
    </w:r>
    <w:hyperlink r:id="rId1" w:history="1">
      <w:r w:rsidR="00B221CB" w:rsidRPr="00671DC2">
        <w:rPr>
          <w:rStyle w:val="Lienhypertexte"/>
          <w:b/>
        </w:rPr>
        <w:t>csmf.33@wanadoo.fr</w:t>
      </w:r>
    </w:hyperlink>
  </w:p>
  <w:p w:rsidR="000261BB" w:rsidRPr="000261BB" w:rsidRDefault="000261BB" w:rsidP="00E85AF4">
    <w:pPr>
      <w:spacing w:after="0"/>
      <w:jc w:val="center"/>
      <w:rPr>
        <w:rFonts w:ascii="Comic Sans MS" w:hAnsi="Comic Sans MS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98" w:rsidRDefault="001A3198" w:rsidP="008E0BCA">
      <w:pPr>
        <w:spacing w:after="0" w:line="240" w:lineRule="auto"/>
      </w:pPr>
      <w:r>
        <w:separator/>
      </w:r>
    </w:p>
  </w:footnote>
  <w:footnote w:type="continuationSeparator" w:id="0">
    <w:p w:rsidR="001A3198" w:rsidRDefault="001A3198" w:rsidP="008E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CA" w:rsidRDefault="008E0BCA" w:rsidP="008E0BCA">
    <w:pPr>
      <w:pStyle w:val="En-tte"/>
      <w:ind w:left="-1134"/>
    </w:pPr>
    <w:r>
      <w:rPr>
        <w:noProof/>
        <w:lang w:eastAsia="fr-FR"/>
      </w:rPr>
      <w:drawing>
        <wp:inline distT="0" distB="0" distL="0" distR="0" wp14:anchorId="4D00B203" wp14:editId="2EB9EFF6">
          <wp:extent cx="2594273" cy="11328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F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701" cy="114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63CC">
      <w:rPr>
        <w:noProof/>
        <w:lang w:eastAsia="fr-FR"/>
      </w:rPr>
      <w:t xml:space="preserve">                            </w:t>
    </w:r>
    <w:r w:rsidR="00EF63CC">
      <w:t xml:space="preserve">        </w:t>
    </w:r>
    <w:r w:rsidR="00EF63CC">
      <w:rPr>
        <w:noProof/>
        <w:lang w:eastAsia="fr-F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6E3"/>
    <w:multiLevelType w:val="hybridMultilevel"/>
    <w:tmpl w:val="F18AFC68"/>
    <w:lvl w:ilvl="0" w:tplc="AFAE4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4D2F"/>
    <w:multiLevelType w:val="hybridMultilevel"/>
    <w:tmpl w:val="9828E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4"/>
    <w:rsid w:val="000261BB"/>
    <w:rsid w:val="00035111"/>
    <w:rsid w:val="000F0E2E"/>
    <w:rsid w:val="001726B3"/>
    <w:rsid w:val="0018103A"/>
    <w:rsid w:val="001A3198"/>
    <w:rsid w:val="00243FE4"/>
    <w:rsid w:val="00257617"/>
    <w:rsid w:val="002D1489"/>
    <w:rsid w:val="002F4735"/>
    <w:rsid w:val="003261CE"/>
    <w:rsid w:val="00426668"/>
    <w:rsid w:val="004363FC"/>
    <w:rsid w:val="00453978"/>
    <w:rsid w:val="004579DB"/>
    <w:rsid w:val="00485455"/>
    <w:rsid w:val="00590584"/>
    <w:rsid w:val="006038A4"/>
    <w:rsid w:val="0061438D"/>
    <w:rsid w:val="00672BA7"/>
    <w:rsid w:val="006A1661"/>
    <w:rsid w:val="006B30E1"/>
    <w:rsid w:val="006E3E02"/>
    <w:rsid w:val="00755CA8"/>
    <w:rsid w:val="0076513E"/>
    <w:rsid w:val="007B2983"/>
    <w:rsid w:val="008102F3"/>
    <w:rsid w:val="008145D5"/>
    <w:rsid w:val="00860B87"/>
    <w:rsid w:val="008906B4"/>
    <w:rsid w:val="008B13E9"/>
    <w:rsid w:val="008B6995"/>
    <w:rsid w:val="008E0BCA"/>
    <w:rsid w:val="009335C1"/>
    <w:rsid w:val="00991F59"/>
    <w:rsid w:val="00992CBF"/>
    <w:rsid w:val="00993B5B"/>
    <w:rsid w:val="00A53D76"/>
    <w:rsid w:val="00A77B21"/>
    <w:rsid w:val="00A855BA"/>
    <w:rsid w:val="00AA74FE"/>
    <w:rsid w:val="00AE0300"/>
    <w:rsid w:val="00B20BA4"/>
    <w:rsid w:val="00B221CB"/>
    <w:rsid w:val="00B26B97"/>
    <w:rsid w:val="00B56084"/>
    <w:rsid w:val="00B6478E"/>
    <w:rsid w:val="00BB4F73"/>
    <w:rsid w:val="00C24C01"/>
    <w:rsid w:val="00C5218C"/>
    <w:rsid w:val="00C63C31"/>
    <w:rsid w:val="00CC7ED8"/>
    <w:rsid w:val="00CF3558"/>
    <w:rsid w:val="00D3631C"/>
    <w:rsid w:val="00D45EAD"/>
    <w:rsid w:val="00D66282"/>
    <w:rsid w:val="00D84FED"/>
    <w:rsid w:val="00E43DE3"/>
    <w:rsid w:val="00E85AF4"/>
    <w:rsid w:val="00EB519A"/>
    <w:rsid w:val="00ED5B47"/>
    <w:rsid w:val="00EF1D42"/>
    <w:rsid w:val="00EF63CC"/>
    <w:rsid w:val="00FC50EE"/>
    <w:rsid w:val="00FD79EF"/>
    <w:rsid w:val="00FE30BF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61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BCA"/>
  </w:style>
  <w:style w:type="paragraph" w:styleId="Pieddepage">
    <w:name w:val="footer"/>
    <w:basedOn w:val="Normal"/>
    <w:link w:val="PieddepageCar"/>
    <w:unhideWhenUsed/>
    <w:rsid w:val="008E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E0BCA"/>
  </w:style>
  <w:style w:type="paragraph" w:styleId="Paragraphedeliste">
    <w:name w:val="List Paragraph"/>
    <w:basedOn w:val="Normal"/>
    <w:uiPriority w:val="34"/>
    <w:qFormat/>
    <w:rsid w:val="008E0BCA"/>
    <w:pPr>
      <w:ind w:left="720"/>
      <w:contextualSpacing/>
    </w:pPr>
  </w:style>
  <w:style w:type="character" w:styleId="Lienhypertexte">
    <w:name w:val="Hyperlink"/>
    <w:unhideWhenUsed/>
    <w:rsid w:val="00E85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61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BCA"/>
  </w:style>
  <w:style w:type="paragraph" w:styleId="Pieddepage">
    <w:name w:val="footer"/>
    <w:basedOn w:val="Normal"/>
    <w:link w:val="PieddepageCar"/>
    <w:unhideWhenUsed/>
    <w:rsid w:val="008E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E0BCA"/>
  </w:style>
  <w:style w:type="paragraph" w:styleId="Paragraphedeliste">
    <w:name w:val="List Paragraph"/>
    <w:basedOn w:val="Normal"/>
    <w:uiPriority w:val="34"/>
    <w:qFormat/>
    <w:rsid w:val="008E0BCA"/>
    <w:pPr>
      <w:ind w:left="720"/>
      <w:contextualSpacing/>
    </w:pPr>
  </w:style>
  <w:style w:type="character" w:styleId="Lienhypertexte">
    <w:name w:val="Hyperlink"/>
    <w:unhideWhenUsed/>
    <w:rsid w:val="00E85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mf.33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100B-40AE-48F8-906E-02B31C8C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CHENARD</dc:creator>
  <cp:keywords/>
  <dc:description/>
  <cp:lastModifiedBy> </cp:lastModifiedBy>
  <cp:revision>3</cp:revision>
  <cp:lastPrinted>2015-09-03T09:42:00Z</cp:lastPrinted>
  <dcterms:created xsi:type="dcterms:W3CDTF">2016-09-23T09:27:00Z</dcterms:created>
  <dcterms:modified xsi:type="dcterms:W3CDTF">2016-09-23T09:29:00Z</dcterms:modified>
</cp:coreProperties>
</file>